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AA307" w14:textId="62D7B907" w:rsidR="003A03B8" w:rsidRDefault="002A19C4" w:rsidP="00F95780">
      <w:pPr>
        <w:pStyle w:val="a6"/>
        <w:jc w:val="both"/>
      </w:pPr>
      <w:r>
        <w:t>17.03.2023 в МБОУ лицей</w:t>
      </w:r>
      <w:r w:rsidR="00B23A1A">
        <w:t xml:space="preserve"> на базе ШК </w:t>
      </w:r>
      <w:r>
        <w:t xml:space="preserve"> №2 для </w:t>
      </w:r>
      <w:r w:rsidR="0080030D">
        <w:t xml:space="preserve">127 </w:t>
      </w:r>
      <w:r>
        <w:t>восьмиклассников проведены уроки финансовой безопасности.</w:t>
      </w:r>
    </w:p>
    <w:p w14:paraId="5171F711" w14:textId="51EC2B88" w:rsidR="00B25DB2" w:rsidRDefault="00B25DB2" w:rsidP="00F95780">
      <w:pPr>
        <w:pStyle w:val="a6"/>
        <w:jc w:val="both"/>
      </w:pPr>
      <w:r>
        <w:t xml:space="preserve">В рамках урока рассматривались вопросы </w:t>
      </w:r>
      <w:r>
        <w:rPr>
          <w:spacing w:val="-1"/>
          <w:w w:val="105"/>
        </w:rPr>
        <w:t>фи</w:t>
      </w:r>
      <w:r>
        <w:rPr>
          <w:spacing w:val="-1"/>
          <w:w w:val="105"/>
        </w:rPr>
        <w:t xml:space="preserve">нансовой грамотности </w:t>
      </w:r>
      <w:r>
        <w:rPr>
          <w:spacing w:val="-1"/>
          <w:w w:val="105"/>
        </w:rPr>
        <w:t>и</w:t>
      </w:r>
      <w:r>
        <w:rPr>
          <w:spacing w:val="-16"/>
          <w:w w:val="105"/>
        </w:rPr>
        <w:t xml:space="preserve"> </w:t>
      </w:r>
      <w:r w:rsidR="00F95780">
        <w:rPr>
          <w:spacing w:val="-1"/>
          <w:w w:val="105"/>
        </w:rPr>
        <w:t>особые</w:t>
      </w:r>
      <w:r w:rsidR="0080030D">
        <w:rPr>
          <w:spacing w:val="-1"/>
          <w:w w:val="105"/>
        </w:rPr>
        <w:t xml:space="preserve"> </w:t>
      </w:r>
      <w:r>
        <w:rPr>
          <w:spacing w:val="-1"/>
          <w:w w:val="105"/>
        </w:rPr>
        <w:t>правила</w:t>
      </w:r>
      <w:r w:rsidR="0080030D">
        <w:rPr>
          <w:spacing w:val="-1"/>
          <w:w w:val="105"/>
        </w:rPr>
        <w:t xml:space="preserve"> </w:t>
      </w:r>
      <w:r>
        <w:rPr>
          <w:w w:val="105"/>
        </w:rPr>
        <w:t>ф</w:t>
      </w:r>
      <w:r>
        <w:rPr>
          <w:w w:val="105"/>
        </w:rPr>
        <w:t xml:space="preserve">инансовой безопасности </w:t>
      </w:r>
      <w:r>
        <w:rPr>
          <w:w w:val="105"/>
        </w:rPr>
        <w:t>лич</w:t>
      </w:r>
      <w:r w:rsidR="0080030D">
        <w:rPr>
          <w:w w:val="105"/>
        </w:rPr>
        <w:t>ности</w:t>
      </w:r>
      <w:r>
        <w:rPr>
          <w:spacing w:val="-3"/>
          <w:w w:val="105"/>
        </w:rPr>
        <w:t xml:space="preserve"> </w:t>
      </w:r>
      <w:r w:rsidR="0080030D">
        <w:rPr>
          <w:w w:val="105"/>
        </w:rPr>
        <w:t>в сети Интернет.</w:t>
      </w:r>
      <w:r w:rsidR="0080030D" w:rsidRPr="0080030D">
        <w:rPr>
          <w:sz w:val="28"/>
        </w:rPr>
        <w:t xml:space="preserve"> </w:t>
      </w:r>
      <w:r w:rsidR="0080030D" w:rsidRPr="00F95780">
        <w:t xml:space="preserve">Ребята сделали выводы о том, что </w:t>
      </w:r>
      <w:r w:rsidR="0080030D" w:rsidRPr="00F95780">
        <w:t>фи</w:t>
      </w:r>
      <w:r w:rsidR="0080030D" w:rsidRPr="00F95780">
        <w:t>нансовая</w:t>
      </w:r>
      <w:r w:rsidR="0080030D" w:rsidRPr="00F95780">
        <w:t xml:space="preserve"> </w:t>
      </w:r>
      <w:r w:rsidR="00F95780" w:rsidRPr="00F95780">
        <w:t>грамотность</w:t>
      </w:r>
      <w:r w:rsidR="0080030D" w:rsidRPr="00F95780">
        <w:t xml:space="preserve"> и фи</w:t>
      </w:r>
      <w:r w:rsidR="0080030D" w:rsidRPr="00F95780">
        <w:t>нансовая</w:t>
      </w:r>
      <w:r w:rsidR="0080030D" w:rsidRPr="00F95780">
        <w:t xml:space="preserve"> </w:t>
      </w:r>
      <w:r w:rsidR="0080030D" w:rsidRPr="00F95780">
        <w:t>безопасность</w:t>
      </w:r>
      <w:r w:rsidR="0080030D" w:rsidRPr="00F95780">
        <w:t xml:space="preserve"> – лич</w:t>
      </w:r>
      <w:r w:rsidR="0080030D" w:rsidRPr="00F95780">
        <w:t>ная</w:t>
      </w:r>
      <w:r w:rsidR="0080030D" w:rsidRPr="00F95780">
        <w:t xml:space="preserve"> (</w:t>
      </w:r>
      <w:r w:rsidR="00F95780" w:rsidRPr="00F95780">
        <w:t>семейная</w:t>
      </w:r>
      <w:r w:rsidR="0080030D" w:rsidRPr="00F95780">
        <w:t xml:space="preserve">) и </w:t>
      </w:r>
      <w:r w:rsidR="00F95780" w:rsidRPr="00F95780">
        <w:t>государственная</w:t>
      </w:r>
      <w:r w:rsidR="0080030D" w:rsidRPr="00F95780">
        <w:t xml:space="preserve">, – </w:t>
      </w:r>
      <w:r w:rsidR="00F95780" w:rsidRPr="00F95780">
        <w:t>основа</w:t>
      </w:r>
      <w:r w:rsidR="0080030D" w:rsidRPr="00F95780">
        <w:t xml:space="preserve"> фи</w:t>
      </w:r>
      <w:r w:rsidR="00F95780" w:rsidRPr="00F95780">
        <w:t>нансового</w:t>
      </w:r>
      <w:r w:rsidR="0080030D" w:rsidRPr="00F95780">
        <w:t xml:space="preserve"> 6лaгoпoлyчия</w:t>
      </w:r>
      <w:r w:rsidR="00F95780">
        <w:t xml:space="preserve">. Материалы урока послужили подготовкой для участия </w:t>
      </w:r>
      <w:proofErr w:type="gramStart"/>
      <w:r w:rsidR="00F95780">
        <w:t xml:space="preserve">в </w:t>
      </w:r>
      <w:r w:rsidR="00F95780" w:rsidRPr="00F95780">
        <w:t xml:space="preserve"> Международной</w:t>
      </w:r>
      <w:proofErr w:type="gramEnd"/>
      <w:r w:rsidR="00F95780" w:rsidRPr="00F95780">
        <w:t xml:space="preserve"> олимпиаде по финансовой безопасности для обучающихся 8-10 классов</w:t>
      </w:r>
      <w:r w:rsidR="00165A0A">
        <w:t>.</w:t>
      </w:r>
      <w:r w:rsidR="00F95780">
        <w:t xml:space="preserve"> </w:t>
      </w:r>
    </w:p>
    <w:p w14:paraId="5B8104BC" w14:textId="7F9F8479" w:rsidR="002A19C4" w:rsidRDefault="002A19C4" w:rsidP="00F95780">
      <w:pPr>
        <w:jc w:val="both"/>
      </w:pPr>
    </w:p>
    <w:p w14:paraId="01B23245" w14:textId="12CD5EE7" w:rsidR="002A19C4" w:rsidRPr="00B25DB2" w:rsidRDefault="002A19C4">
      <w:pPr>
        <w:rPr>
          <w:lang w:val="cs-CZ"/>
        </w:rPr>
      </w:pPr>
    </w:p>
    <w:sectPr w:rsidR="002A19C4" w:rsidRPr="00B25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6C6E"/>
    <w:multiLevelType w:val="hybridMultilevel"/>
    <w:tmpl w:val="3348A578"/>
    <w:lvl w:ilvl="0" w:tplc="FFFFFFFF">
      <w:numFmt w:val="bullet"/>
      <w:lvlText w:val=""/>
      <w:lvlJc w:val="left"/>
      <w:pPr>
        <w:ind w:left="1570" w:hanging="360"/>
      </w:pPr>
      <w:rPr>
        <w:rFonts w:ascii="Wingdings" w:eastAsia="Wingdings" w:hAnsi="Wingdings" w:cs="Wingdings" w:hint="default"/>
        <w:w w:val="100"/>
        <w:sz w:val="28"/>
        <w:szCs w:val="28"/>
        <w:lang w:val="cs-CZ" w:eastAsia="en-US" w:bidi="ar-SA"/>
      </w:rPr>
    </w:lvl>
    <w:lvl w:ilvl="1" w:tplc="FFFFFFFF">
      <w:numFmt w:val="bullet"/>
      <w:lvlText w:val="•"/>
      <w:lvlJc w:val="left"/>
      <w:pPr>
        <w:ind w:left="2386" w:hanging="360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3193" w:hanging="360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3999" w:hanging="360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4806" w:hanging="360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5613" w:hanging="360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6419" w:hanging="360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7226" w:hanging="360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033" w:hanging="360"/>
      </w:pPr>
      <w:rPr>
        <w:rFonts w:hint="default"/>
        <w:lang w:val="cs-CZ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179"/>
    <w:rsid w:val="00165A0A"/>
    <w:rsid w:val="002A19C4"/>
    <w:rsid w:val="003A03B8"/>
    <w:rsid w:val="0080030D"/>
    <w:rsid w:val="00B23A1A"/>
    <w:rsid w:val="00B25DB2"/>
    <w:rsid w:val="00F95780"/>
    <w:rsid w:val="00FC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7D904"/>
  <w15:chartTrackingRefBased/>
  <w15:docId w15:val="{E22C1B62-DAAA-4982-A632-5A1680F8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25DB2"/>
    <w:pPr>
      <w:widowControl w:val="0"/>
      <w:autoSpaceDE w:val="0"/>
      <w:autoSpaceDN w:val="0"/>
      <w:spacing w:after="0" w:line="240" w:lineRule="auto"/>
      <w:ind w:left="142" w:firstLine="707"/>
      <w:jc w:val="both"/>
    </w:pPr>
    <w:rPr>
      <w:rFonts w:ascii="Times New Roman" w:eastAsia="Times New Roman" w:hAnsi="Times New Roman" w:cs="Times New Roman"/>
      <w:sz w:val="28"/>
      <w:szCs w:val="28"/>
      <w:lang w:val="cs-CZ"/>
    </w:rPr>
  </w:style>
  <w:style w:type="character" w:customStyle="1" w:styleId="a4">
    <w:name w:val="Основной текст Знак"/>
    <w:basedOn w:val="a0"/>
    <w:link w:val="a3"/>
    <w:uiPriority w:val="1"/>
    <w:rsid w:val="00B25DB2"/>
    <w:rPr>
      <w:rFonts w:ascii="Times New Roman" w:eastAsia="Times New Roman" w:hAnsi="Times New Roman" w:cs="Times New Roman"/>
      <w:sz w:val="28"/>
      <w:szCs w:val="28"/>
      <w:lang w:val="cs-CZ"/>
    </w:rPr>
  </w:style>
  <w:style w:type="paragraph" w:styleId="a5">
    <w:name w:val="List Paragraph"/>
    <w:basedOn w:val="a"/>
    <w:uiPriority w:val="1"/>
    <w:qFormat/>
    <w:rsid w:val="00B25DB2"/>
    <w:pPr>
      <w:widowControl w:val="0"/>
      <w:autoSpaceDE w:val="0"/>
      <w:autoSpaceDN w:val="0"/>
      <w:spacing w:after="0" w:line="240" w:lineRule="auto"/>
      <w:ind w:left="142" w:hanging="360"/>
      <w:jc w:val="both"/>
    </w:pPr>
    <w:rPr>
      <w:rFonts w:ascii="Times New Roman" w:eastAsia="Times New Roman" w:hAnsi="Times New Roman" w:cs="Times New Roman"/>
      <w:lang w:val="cs-CZ"/>
    </w:rPr>
  </w:style>
  <w:style w:type="paragraph" w:styleId="a6">
    <w:name w:val="No Spacing"/>
    <w:uiPriority w:val="1"/>
    <w:qFormat/>
    <w:rsid w:val="008003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2023-03-17T09:34:00Z</dcterms:created>
  <dcterms:modified xsi:type="dcterms:W3CDTF">2023-03-17T10:01:00Z</dcterms:modified>
</cp:coreProperties>
</file>